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5"/>
      </w:tblGrid>
      <w:tr w:rsidR="00697682" w:rsidRPr="00697682" w:rsidTr="0062750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4A0"/>
            </w:tblPr>
            <w:tblGrid>
              <w:gridCol w:w="9355"/>
            </w:tblGrid>
            <w:tr w:rsidR="00697682" w:rsidRPr="00697682" w:rsidTr="0062750B">
              <w:trPr>
                <w:trHeight w:val="11011"/>
                <w:tblCellSpacing w:w="15" w:type="dxa"/>
              </w:trPr>
              <w:tc>
                <w:tcPr>
                  <w:tcW w:w="0" w:type="auto"/>
                  <w:hideMark/>
                </w:tcPr>
                <w:p w:rsidR="00D0231F" w:rsidRDefault="00D0231F" w:rsidP="00A60B65">
                  <w:pPr>
                    <w:pStyle w:val="c3"/>
                    <w:shd w:val="clear" w:color="auto" w:fill="FFFFFF"/>
                    <w:spacing w:line="360" w:lineRule="auto"/>
                    <w:jc w:val="center"/>
                    <w:rPr>
                      <w:rStyle w:val="c6"/>
                      <w:rFonts w:ascii="Arial" w:hAnsi="Arial" w:cs="Arial"/>
                      <w:color w:val="444444"/>
                      <w:sz w:val="18"/>
                      <w:szCs w:val="18"/>
                    </w:rPr>
                  </w:pPr>
                  <w:r w:rsidRPr="00A60B65">
                    <w:rPr>
                      <w:rStyle w:val="c6"/>
                      <w:rFonts w:ascii="Arial" w:hAnsi="Arial" w:cs="Arial"/>
                      <w:color w:val="444444"/>
                      <w:sz w:val="18"/>
                      <w:szCs w:val="18"/>
                    </w:rPr>
                    <w:t>Тема</w:t>
                  </w:r>
                  <w:r w:rsidR="00A60B65">
                    <w:rPr>
                      <w:rStyle w:val="c6"/>
                      <w:rFonts w:ascii="Arial" w:hAnsi="Arial" w:cs="Arial"/>
                      <w:color w:val="444444"/>
                      <w:sz w:val="18"/>
                      <w:szCs w:val="18"/>
                    </w:rPr>
                    <w:t>: критерии профессионального</w:t>
                  </w:r>
                  <w:r w:rsidRPr="00A60B65">
                    <w:rPr>
                      <w:rStyle w:val="c6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 мастерства</w:t>
                  </w:r>
                  <w:r w:rsidR="00A60B65">
                    <w:rPr>
                      <w:rStyle w:val="c6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 учителя.</w:t>
                  </w:r>
                </w:p>
                <w:p w:rsidR="00A60B65" w:rsidRPr="00A60B65" w:rsidRDefault="00A60B65" w:rsidP="00A60B65">
                  <w:pPr>
                    <w:pStyle w:val="c3"/>
                    <w:shd w:val="clear" w:color="auto" w:fill="FFFFFF"/>
                    <w:spacing w:line="360" w:lineRule="auto"/>
                    <w:jc w:val="center"/>
                    <w:rPr>
                      <w:rFonts w:ascii="Arial" w:hAnsi="Arial" w:cs="Arial"/>
                      <w:color w:val="444444"/>
                      <w:sz w:val="18"/>
                      <w:szCs w:val="18"/>
                    </w:rPr>
                  </w:pPr>
                  <w:r>
                    <w:rPr>
                      <w:rStyle w:val="c6"/>
                      <w:rFonts w:ascii="Arial" w:hAnsi="Arial" w:cs="Arial"/>
                      <w:color w:val="444444"/>
                      <w:sz w:val="18"/>
                      <w:szCs w:val="18"/>
                    </w:rPr>
                    <w:t>Выступление Смирновой Н.Ю. на ШМО 18.11.2015</w:t>
                  </w:r>
                </w:p>
                <w:p w:rsidR="00D0231F" w:rsidRPr="00A60B65" w:rsidRDefault="00D0231F" w:rsidP="00D0231F">
                  <w:pPr>
                    <w:pStyle w:val="c3"/>
                    <w:shd w:val="clear" w:color="auto" w:fill="FFFFFF"/>
                    <w:spacing w:line="360" w:lineRule="auto"/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</w:pPr>
                  <w:r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    Вопросы педагогического профессионализма всегда волновали и волнуют как представителей различных социальных институтов, так и тех, кто непосредственно сталкивается с педагогами - детей и их родителей. </w:t>
                  </w:r>
                </w:p>
                <w:p w:rsidR="00D0231F" w:rsidRPr="00A60B65" w:rsidRDefault="00D0231F" w:rsidP="00D0231F">
                  <w:pPr>
                    <w:pStyle w:val="c3"/>
                    <w:shd w:val="clear" w:color="auto" w:fill="FFFFFF"/>
                    <w:spacing w:line="360" w:lineRule="auto"/>
                    <w:rPr>
                      <w:rFonts w:ascii="Arial" w:hAnsi="Arial" w:cs="Arial"/>
                      <w:color w:val="444444"/>
                      <w:sz w:val="18"/>
                      <w:szCs w:val="18"/>
                    </w:rPr>
                  </w:pPr>
                  <w:r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>    Педагогический профессионализм определяется через понятие «педагогическое мастерство», которое несёт большую смысловую нагрузку. Педагогическое мастерство зачастую воспринимается как важнейшее профессиональное качество личности учителя, к которому предъявляются разные требования в зависимости от времени.</w:t>
                  </w:r>
                </w:p>
                <w:p w:rsidR="00D0231F" w:rsidRPr="00A60B65" w:rsidRDefault="00D0231F" w:rsidP="00D0231F">
                  <w:pPr>
                    <w:pStyle w:val="c3"/>
                    <w:shd w:val="clear" w:color="auto" w:fill="FFFFFF"/>
                    <w:spacing w:line="360" w:lineRule="auto"/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</w:pPr>
                  <w:r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      Каковы же критерии педагогического мастерства в наше время?  Одним из важнейших критериев педагогического мастерства в современной педагогике считается результативность работы учителя, проявляющаяся </w:t>
                  </w:r>
                  <w:r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  <w:u w:val="single"/>
                    </w:rPr>
                    <w:t>в высоком качестве успеваемости школьников, в их интересе к предмету</w:t>
                  </w:r>
                  <w:r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>, но не для нашей школы.</w:t>
                  </w:r>
                </w:p>
                <w:p w:rsidR="00D0231F" w:rsidRPr="00A60B65" w:rsidRDefault="00D0231F" w:rsidP="00D0231F">
                  <w:pPr>
                    <w:pStyle w:val="c3"/>
                    <w:shd w:val="clear" w:color="auto" w:fill="FFFFFF"/>
                    <w:spacing w:line="360" w:lineRule="auto"/>
                    <w:rPr>
                      <w:rFonts w:ascii="Arial" w:hAnsi="Arial" w:cs="Arial"/>
                      <w:color w:val="444444"/>
                      <w:sz w:val="18"/>
                      <w:szCs w:val="18"/>
                    </w:rPr>
                  </w:pPr>
                  <w:r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 Педагог - мастер, если умеет учить всех без исключения детей даже УО и ЗПР. Он может </w:t>
                  </w:r>
                  <w:r w:rsidRPr="00A60B65">
                    <w:rPr>
                      <w:rStyle w:val="c4"/>
                      <w:rFonts w:ascii="Arial" w:hAnsi="Arial" w:cs="Arial"/>
                      <w:color w:val="444444"/>
                      <w:sz w:val="18"/>
                      <w:szCs w:val="18"/>
                    </w:rPr>
                    <w:t>предугадывать ход педагогического процесса, возможные осложнения, обладать педагогическим чутьем.  </w:t>
                  </w:r>
                  <w:r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> Профессионализм педагога наиболее ярко проявляется в хороших результатах тех учеников, которых принято считать не желающими, не умеющими, не способными учиться. В нашей школе большинство детей не желают учиться. Особенно новенькие ученики, они как «ёжики» к ним нужен особый подход их надо «</w:t>
                  </w:r>
                  <w:r w:rsidR="00715AFE"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>согреть, растопить лед, разрушить их стереотипы учителя «Монстра»</w:t>
                  </w:r>
                  <w:r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>»</w:t>
                  </w:r>
                  <w:r w:rsidR="00715AFE"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. Я считаю все учителя нашей школы профессионалы высокого уровня. Мы работаем с самыми трудными учениками, они сдают у нас экзамены </w:t>
                  </w:r>
                  <w:proofErr w:type="gramStart"/>
                  <w:r w:rsidR="00715AFE"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>–э</w:t>
                  </w:r>
                  <w:proofErr w:type="gramEnd"/>
                  <w:r w:rsidR="00715AFE"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>то показатель высокого профессионального мастерства учителей.</w:t>
                  </w:r>
                </w:p>
                <w:p w:rsidR="00D0231F" w:rsidRPr="00A60B65" w:rsidRDefault="00D0231F" w:rsidP="00D0231F">
                  <w:pPr>
                    <w:pStyle w:val="c3"/>
                    <w:shd w:val="clear" w:color="auto" w:fill="FFFFFF"/>
                    <w:spacing w:line="360" w:lineRule="auto"/>
                    <w:rPr>
                      <w:rFonts w:ascii="Arial" w:hAnsi="Arial" w:cs="Arial"/>
                      <w:color w:val="444444"/>
                      <w:sz w:val="18"/>
                      <w:szCs w:val="18"/>
                    </w:rPr>
                  </w:pPr>
                  <w:r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  </w:t>
                  </w:r>
                  <w:r w:rsidRPr="00A60B65"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  <w:t>Основная парадигма работы учителя гласит: «Главное – дать каждому ученику возможность реализовать свои способности, создать для него комфортные условия, сформировать ситуацию успеха, использовать при обучении личностно ориентированные педагогические технологии».  </w:t>
                  </w:r>
                  <w:r w:rsidRPr="00A60B65">
                    <w:rPr>
                      <w:rStyle w:val="c6"/>
                      <w:rFonts w:ascii="Arial" w:hAnsi="Arial" w:cs="Arial"/>
                      <w:color w:val="444444"/>
                      <w:sz w:val="18"/>
                      <w:szCs w:val="18"/>
                    </w:rPr>
                    <w:t> </w:t>
                  </w:r>
                  <w:r w:rsidRPr="00A60B65"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  </w:t>
                  </w:r>
                </w:p>
                <w:p w:rsidR="005E7D08" w:rsidRPr="00A60B65" w:rsidRDefault="00D0231F" w:rsidP="00D0231F">
                  <w:pPr>
                    <w:pStyle w:val="c3"/>
                    <w:shd w:val="clear" w:color="auto" w:fill="FFFFFF"/>
                    <w:spacing w:line="360" w:lineRule="auto"/>
                    <w:rPr>
                      <w:rStyle w:val="c7"/>
                      <w:rFonts w:ascii="Arial" w:hAnsi="Arial" w:cs="Arial"/>
                      <w:color w:val="444444"/>
                      <w:sz w:val="18"/>
                      <w:szCs w:val="18"/>
                    </w:rPr>
                  </w:pPr>
                  <w:r w:rsidRPr="00A60B65"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  <w:t>    </w:t>
                  </w:r>
                  <w:r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• Учитель-мастер должен блестяще знать свой предмет и уметь научить других. Он требователен не только к своим подопечным, но в первую очередь к себе. </w:t>
                  </w:r>
                  <w:r w:rsidRPr="00A60B65">
                    <w:rPr>
                      <w:rFonts w:ascii="Arial" w:hAnsi="Arial" w:cs="Arial"/>
                      <w:color w:val="444444"/>
                      <w:sz w:val="18"/>
                      <w:szCs w:val="18"/>
                    </w:rPr>
                    <w:br/>
                  </w:r>
                  <w:r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</w:rPr>
                    <w:t>• Лучший учитель тот, который вызывает у учащихся интерес к своему предмету, когда ученики с удовольствием углубляют свои знания в этом предмете.</w:t>
                  </w:r>
                  <w:r w:rsidRPr="00A60B65">
                    <w:rPr>
                      <w:rFonts w:ascii="Arial" w:hAnsi="Arial" w:cs="Arial"/>
                      <w:color w:val="444444"/>
                      <w:sz w:val="18"/>
                      <w:szCs w:val="18"/>
                    </w:rPr>
                    <w:br/>
                  </w:r>
                  <w:r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• Одним из главных критериев педагогического мастерства учителя являются </w:t>
                  </w:r>
                  <w:r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  <w:u w:val="single"/>
                    </w:rPr>
                    <w:t>положительные отметки</w:t>
                  </w:r>
                  <w:r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 учащихся.</w:t>
                  </w:r>
                  <w:r w:rsidR="00715AFE"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 В нашей школе дети начинают получать положительные оценки часто после смены программы обучения. И это также результат профессионализма наших учителей. В других школах учителя не имеют такого опыта и «задавливают» учеников двойками «отбивая» всякий интерес к учебе.</w:t>
                  </w:r>
                  <w:r w:rsidRPr="00A60B65">
                    <w:rPr>
                      <w:rFonts w:ascii="Arial" w:hAnsi="Arial" w:cs="Arial"/>
                      <w:color w:val="444444"/>
                      <w:sz w:val="18"/>
                      <w:szCs w:val="18"/>
                    </w:rPr>
                    <w:br/>
                  </w:r>
                  <w:r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• Учитель-профессионал всегда будет </w:t>
                  </w:r>
                  <w:r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  <w:u w:val="single"/>
                    </w:rPr>
                    <w:t>заниматься исследовательской работой</w:t>
                  </w:r>
                  <w:r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, изучением и применением новых методик и технологий. </w:t>
                  </w:r>
                  <w:r w:rsidRPr="00A60B65">
                    <w:rPr>
                      <w:rFonts w:ascii="Arial" w:hAnsi="Arial" w:cs="Arial"/>
                      <w:color w:val="444444"/>
                      <w:sz w:val="18"/>
                      <w:szCs w:val="18"/>
                    </w:rPr>
                    <w:br/>
                  </w:r>
                  <w:r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• Настоящий профессионал никогда не остановится в самосовершенствовании, повышении своей квалификации, будет </w:t>
                  </w:r>
                  <w:r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  <w:u w:val="single"/>
                    </w:rPr>
                    <w:t>участвовать в различных профессиональных конкурсах</w:t>
                  </w:r>
                  <w:r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</w:rPr>
                    <w:t>. </w:t>
                  </w:r>
                  <w:r w:rsidRPr="00A60B65">
                    <w:rPr>
                      <w:rFonts w:ascii="Arial" w:hAnsi="Arial" w:cs="Arial"/>
                      <w:color w:val="444444"/>
                      <w:sz w:val="18"/>
                      <w:szCs w:val="18"/>
                    </w:rPr>
                    <w:br/>
                  </w:r>
                  <w:r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• Учитель-мастер всегда будет </w:t>
                  </w:r>
                  <w:r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  <w:u w:val="single"/>
                    </w:rPr>
                    <w:t>рад поделиться своим педагогическим опытом с коллегами</w:t>
                  </w:r>
                  <w:r w:rsidRPr="00A60B65">
                    <w:rPr>
                      <w:rStyle w:val="c0"/>
                      <w:rFonts w:ascii="Arial" w:hAnsi="Arial" w:cs="Arial"/>
                      <w:color w:val="444444"/>
                      <w:sz w:val="18"/>
                      <w:szCs w:val="18"/>
                    </w:rPr>
                    <w:t>, помочь им методическими разработками.</w:t>
                  </w:r>
                  <w:r w:rsidRPr="00A60B65"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  <w:t>  Ведь в мастерстве каждого учителя имеется своя специфика – то, что характерно для высокого уровня деятельности конкретного педагога</w:t>
                  </w:r>
                  <w:r w:rsidR="005E7D08" w:rsidRPr="00A60B65"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  <w:t>.</w:t>
                  </w:r>
                  <w:r w:rsidRPr="00A60B65">
                    <w:rPr>
                      <w:rStyle w:val="c7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        </w:t>
                  </w:r>
                </w:p>
                <w:p w:rsidR="008227D3" w:rsidRPr="00A60B65" w:rsidRDefault="00D0231F" w:rsidP="00D0231F">
                  <w:pPr>
                    <w:pStyle w:val="c3"/>
                    <w:shd w:val="clear" w:color="auto" w:fill="FFFFFF"/>
                    <w:spacing w:line="360" w:lineRule="auto"/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</w:pPr>
                  <w:r w:rsidRPr="00A60B65"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Основным </w:t>
                  </w:r>
                  <w:r w:rsidRPr="00A60B65"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  <w:u w:val="single"/>
                    </w:rPr>
                    <w:t>критерием</w:t>
                  </w:r>
                  <w:r w:rsidRPr="00A60B65"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 педагогического мастерства </w:t>
                  </w:r>
                  <w:r w:rsidRPr="00A60B65"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  <w:u w:val="single"/>
                    </w:rPr>
                    <w:t>является личность</w:t>
                  </w:r>
                  <w:r w:rsidRPr="00A60B65"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 учителя, способная к педагогическому творчеству. Только личность способна воспитать личность. </w:t>
                  </w:r>
                </w:p>
                <w:p w:rsidR="008227D3" w:rsidRPr="00697682" w:rsidRDefault="008227D3" w:rsidP="008227D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Критериями мастерства педагога могут выступать: </w:t>
                  </w:r>
                </w:p>
                <w:p w:rsidR="008227D3" w:rsidRPr="00697682" w:rsidRDefault="008227D3" w:rsidP="008227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lastRenderedPageBreak/>
                    <w:t xml:space="preserve">целесообразность (по направленности); </w:t>
                  </w:r>
                </w:p>
                <w:p w:rsidR="008227D3" w:rsidRPr="00697682" w:rsidRDefault="008227D3" w:rsidP="008227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продуктивность (по результату — уровню знаний, воспитанности учащихся);</w:t>
                  </w:r>
                </w:p>
                <w:p w:rsidR="008227D3" w:rsidRPr="00697682" w:rsidRDefault="008227D3" w:rsidP="008227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оптимальность (в выборе средств);</w:t>
                  </w:r>
                </w:p>
                <w:p w:rsidR="008227D3" w:rsidRPr="00697682" w:rsidRDefault="008227D3" w:rsidP="008227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творчество (по содержанию деятельности).</w:t>
                  </w:r>
                </w:p>
                <w:p w:rsidR="008227D3" w:rsidRPr="00A60B65" w:rsidRDefault="008227D3" w:rsidP="008227D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60B6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Критерий мастерства </w:t>
                  </w:r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точно определена Н.В. Кузьминой: это чувствительность к объекту — растущему человеку, формируемой личности. </w:t>
                  </w:r>
                </w:p>
                <w:p w:rsidR="008227D3" w:rsidRPr="00697682" w:rsidRDefault="008227D3" w:rsidP="008227D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60B6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Я бы выделила </w:t>
                  </w:r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шесть ведущих способностей личности к педагогической деятельности: </w:t>
                  </w:r>
                </w:p>
                <w:p w:rsidR="008227D3" w:rsidRPr="00697682" w:rsidRDefault="008227D3" w:rsidP="008227D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60B6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коммуникативность</w:t>
                  </w:r>
                  <w:proofErr w:type="spellEnd"/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, включающая расположенность к людям, доброжелательность, общительность; </w:t>
                  </w:r>
                </w:p>
                <w:p w:rsidR="008227D3" w:rsidRPr="00697682" w:rsidRDefault="008227D3" w:rsidP="008227D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60B6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-</w:t>
                  </w:r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перцептивные способности — профессиональная зоркость, </w:t>
                  </w:r>
                  <w:proofErr w:type="spellStart"/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эмпатия</w:t>
                  </w:r>
                  <w:proofErr w:type="spellEnd"/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, педагогическая интуиция; </w:t>
                  </w:r>
                </w:p>
                <w:p w:rsidR="008227D3" w:rsidRPr="00697682" w:rsidRDefault="008227D3" w:rsidP="008227D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60B6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-</w:t>
                  </w:r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динамизм личности — способность к волевому воздействию и логическому убеждению; </w:t>
                  </w:r>
                </w:p>
                <w:p w:rsidR="008227D3" w:rsidRPr="00697682" w:rsidRDefault="008227D3" w:rsidP="008227D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60B6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-</w:t>
                  </w:r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эмоциональная устойчивость — способность владеть собой; </w:t>
                  </w:r>
                </w:p>
                <w:p w:rsidR="008227D3" w:rsidRPr="00697682" w:rsidRDefault="008227D3" w:rsidP="008227D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60B6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-</w:t>
                  </w:r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оптимистическое прогнозирование; </w:t>
                  </w:r>
                </w:p>
                <w:p w:rsidR="008227D3" w:rsidRPr="00697682" w:rsidRDefault="008227D3" w:rsidP="008227D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60B6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-</w:t>
                  </w:r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креативность — способность к творчеству.</w:t>
                  </w:r>
                </w:p>
                <w:p w:rsidR="008227D3" w:rsidRPr="00A60B65" w:rsidRDefault="008227D3" w:rsidP="008227D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60B6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 Для учителя низкий уровень </w:t>
                  </w:r>
                  <w:proofErr w:type="spellStart"/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коммуникативности</w:t>
                  </w:r>
                  <w:proofErr w:type="spellEnd"/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 разрушает среду профессиональной деятельности, создает барьеры, препятствующие взаимодействию с учащимися. </w:t>
                  </w:r>
                </w:p>
                <w:p w:rsidR="008227D3" w:rsidRPr="00697682" w:rsidRDefault="008227D3" w:rsidP="008227D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60B6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   </w:t>
                  </w:r>
                  <w:r w:rsidRPr="0069768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Общительность включает в себя не только желание и потребность в общении, но и способность испытывать удовлетворение от процесса коммуникации. Доброжелательность и ощущение удовлетворения от работы с учащимися, с людьми вообще сохраняет работоспособность, создает подпитку творческому самочувствию. </w:t>
                  </w:r>
                </w:p>
                <w:p w:rsidR="008227D3" w:rsidRPr="00A60B65" w:rsidRDefault="008227D3" w:rsidP="00D0231F">
                  <w:pPr>
                    <w:pStyle w:val="c3"/>
                    <w:shd w:val="clear" w:color="auto" w:fill="FFFFFF"/>
                    <w:spacing w:line="360" w:lineRule="auto"/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</w:pPr>
                </w:p>
                <w:p w:rsidR="00D0231F" w:rsidRPr="00A60B65" w:rsidRDefault="00427619" w:rsidP="00D0231F">
                  <w:pPr>
                    <w:pStyle w:val="c3"/>
                    <w:shd w:val="clear" w:color="auto" w:fill="FFFFFF"/>
                    <w:spacing w:line="360" w:lineRule="auto"/>
                    <w:rPr>
                      <w:rFonts w:ascii="Arial" w:hAnsi="Arial" w:cs="Arial"/>
                      <w:color w:val="444444"/>
                      <w:sz w:val="18"/>
                      <w:szCs w:val="18"/>
                    </w:rPr>
                  </w:pPr>
                  <w:r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         </w:t>
                  </w:r>
                  <w:bookmarkStart w:id="0" w:name="_GoBack"/>
                  <w:bookmarkEnd w:id="0"/>
                  <w:r w:rsidR="00D0231F" w:rsidRPr="00A60B65"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  <w:t>Педагогическая деятельность – это проявление постоянного разностороннего творчества. Она предполагает наличие у учителя-воспитателя совокупности творческих способностей, качеств, исследовательских умений, среди которых важное место занимают инициативность и активность, глубокое внимание и наблюдательность, искусство нестандартно мыслить, богатое воображение и интуиция, исследовательский подход к анализу учебно-воспитательных ситуаций, решению педагогических задач, самостоятельность суждений и выводов. Это возможно при условии осознания учителем своей общественной</w:t>
                  </w:r>
                  <w:r w:rsidR="00D0231F" w:rsidRPr="00A60B65">
                    <w:rPr>
                      <w:rStyle w:val="c7"/>
                      <w:rFonts w:ascii="Arial" w:hAnsi="Arial" w:cs="Arial"/>
                      <w:color w:val="444444"/>
                      <w:sz w:val="18"/>
                      <w:szCs w:val="18"/>
                    </w:rPr>
                    <w:t> </w:t>
                  </w:r>
                  <w:r w:rsidR="00D0231F" w:rsidRPr="00A60B65"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значимости, высокой ответственности, познавательной активности, постоянной систематической работы по самосовершенствованию. </w:t>
                  </w:r>
                </w:p>
                <w:p w:rsidR="00D0231F" w:rsidRPr="00A60B65" w:rsidRDefault="00D0231F" w:rsidP="00D0231F">
                  <w:pPr>
                    <w:pStyle w:val="c3"/>
                    <w:shd w:val="clear" w:color="auto" w:fill="FFFFFF"/>
                    <w:spacing w:line="360" w:lineRule="auto"/>
                    <w:rPr>
                      <w:rFonts w:ascii="Arial" w:hAnsi="Arial" w:cs="Arial"/>
                      <w:color w:val="444444"/>
                      <w:sz w:val="18"/>
                      <w:szCs w:val="18"/>
                    </w:rPr>
                  </w:pPr>
                  <w:r w:rsidRPr="00A60B65"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        </w:t>
                  </w:r>
                  <w:r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>В заключении хочу сказать, что педагогическое мастерство учителя оценить трудно, практически невозможно выработать единые критерии, так как с точки зрения разных людей - директора, завуча, методиста, коллег, ученика и его родителя, учёного, бизнесмена….. взгляд на педагогическое мастерство разный. Труд педагога тяжелый и  не всегда ощутим сразу. Он проявляется через некоторое время в личностных качествах ученика.</w:t>
                  </w:r>
                </w:p>
                <w:p w:rsidR="00D0231F" w:rsidRPr="00A60B65" w:rsidRDefault="00D0231F" w:rsidP="00D0231F">
                  <w:pPr>
                    <w:pStyle w:val="c3"/>
                    <w:shd w:val="clear" w:color="auto" w:fill="FFFFFF"/>
                    <w:spacing w:line="360" w:lineRule="auto"/>
                    <w:rPr>
                      <w:rFonts w:ascii="Arial" w:hAnsi="Arial" w:cs="Arial"/>
                      <w:color w:val="444444"/>
                      <w:sz w:val="18"/>
                      <w:szCs w:val="18"/>
                    </w:rPr>
                  </w:pPr>
                  <w:r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>     Желаю всем профессиональн</w:t>
                  </w:r>
                  <w:r w:rsidR="00427619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>ого роста и успеха в этом</w:t>
                  </w:r>
                  <w:r w:rsidRPr="00A60B65">
                    <w:rPr>
                      <w:rStyle w:val="c1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 учебном году</w:t>
                  </w:r>
                  <w:r w:rsidRPr="00A60B65">
                    <w:rPr>
                      <w:rStyle w:val="c10"/>
                      <w:rFonts w:ascii="Arial" w:hAnsi="Arial" w:cs="Arial"/>
                      <w:color w:val="444444"/>
                      <w:sz w:val="18"/>
                      <w:szCs w:val="18"/>
                    </w:rPr>
                    <w:t>.</w:t>
                  </w:r>
                </w:p>
                <w:p w:rsidR="00697682" w:rsidRPr="00697682" w:rsidRDefault="00697682" w:rsidP="0062750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97682" w:rsidRPr="00697682" w:rsidRDefault="00697682" w:rsidP="006976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0B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  <w:r w:rsidRPr="0069768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97682" w:rsidRPr="00697682" w:rsidTr="006275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12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90"/>
            </w:tblGrid>
            <w:tr w:rsidR="00697682" w:rsidRPr="00697682" w:rsidTr="0062750B">
              <w:trPr>
                <w:trHeight w:val="3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7682" w:rsidRPr="00697682" w:rsidRDefault="00697682" w:rsidP="006976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66666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952500" cy="38100"/>
                        <wp:effectExtent l="0" t="0" r="0" b="0"/>
                        <wp:docPr id="1" name="Рисунок 1" descr="http://www.dioo.ru/templates/247clean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dioo.ru/templates/247clean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97682" w:rsidRPr="00697682" w:rsidRDefault="00697682" w:rsidP="006976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B475A4" w:rsidRDefault="00B475A4" w:rsidP="0062750B"/>
    <w:sectPr w:rsidR="00B475A4" w:rsidSect="00B0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2146"/>
    <w:multiLevelType w:val="multilevel"/>
    <w:tmpl w:val="7FF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4575E"/>
    <w:multiLevelType w:val="multilevel"/>
    <w:tmpl w:val="1664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C33"/>
    <w:rsid w:val="003A3C33"/>
    <w:rsid w:val="00427619"/>
    <w:rsid w:val="005E7D08"/>
    <w:rsid w:val="0062750B"/>
    <w:rsid w:val="00697682"/>
    <w:rsid w:val="00715AFE"/>
    <w:rsid w:val="008227D3"/>
    <w:rsid w:val="00A60B65"/>
    <w:rsid w:val="00B039C4"/>
    <w:rsid w:val="00B475A4"/>
    <w:rsid w:val="00D0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682"/>
    <w:rPr>
      <w:strike w:val="0"/>
      <w:dstrike w:val="0"/>
      <w:color w:val="0066FF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6976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customStyle="1" w:styleId="articleseperator">
    <w:name w:val="article_seperator"/>
    <w:basedOn w:val="a0"/>
    <w:rsid w:val="00697682"/>
  </w:style>
  <w:style w:type="paragraph" w:styleId="a5">
    <w:name w:val="Balloon Text"/>
    <w:basedOn w:val="a"/>
    <w:link w:val="a6"/>
    <w:uiPriority w:val="99"/>
    <w:semiHidden/>
    <w:unhideWhenUsed/>
    <w:rsid w:val="0069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68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023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231F"/>
  </w:style>
  <w:style w:type="character" w:customStyle="1" w:styleId="c1">
    <w:name w:val="c1"/>
    <w:basedOn w:val="a0"/>
    <w:rsid w:val="00D0231F"/>
  </w:style>
  <w:style w:type="character" w:customStyle="1" w:styleId="c4">
    <w:name w:val="c4"/>
    <w:basedOn w:val="a0"/>
    <w:rsid w:val="00D0231F"/>
  </w:style>
  <w:style w:type="character" w:customStyle="1" w:styleId="c2">
    <w:name w:val="c2"/>
    <w:basedOn w:val="a0"/>
    <w:rsid w:val="00D0231F"/>
  </w:style>
  <w:style w:type="character" w:customStyle="1" w:styleId="c0">
    <w:name w:val="c0"/>
    <w:basedOn w:val="a0"/>
    <w:rsid w:val="00D0231F"/>
  </w:style>
  <w:style w:type="character" w:customStyle="1" w:styleId="c7">
    <w:name w:val="c7"/>
    <w:basedOn w:val="a0"/>
    <w:rsid w:val="00D0231F"/>
  </w:style>
  <w:style w:type="character" w:customStyle="1" w:styleId="c10">
    <w:name w:val="c10"/>
    <w:basedOn w:val="a0"/>
    <w:rsid w:val="00D0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682"/>
    <w:rPr>
      <w:strike w:val="0"/>
      <w:dstrike w:val="0"/>
      <w:color w:val="0066FF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6976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customStyle="1" w:styleId="articleseperator">
    <w:name w:val="article_seperator"/>
    <w:basedOn w:val="a0"/>
    <w:rsid w:val="00697682"/>
  </w:style>
  <w:style w:type="paragraph" w:styleId="a5">
    <w:name w:val="Balloon Text"/>
    <w:basedOn w:val="a"/>
    <w:link w:val="a6"/>
    <w:uiPriority w:val="99"/>
    <w:semiHidden/>
    <w:unhideWhenUsed/>
    <w:rsid w:val="0069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68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023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231F"/>
  </w:style>
  <w:style w:type="character" w:customStyle="1" w:styleId="c1">
    <w:name w:val="c1"/>
    <w:basedOn w:val="a0"/>
    <w:rsid w:val="00D0231F"/>
  </w:style>
  <w:style w:type="character" w:customStyle="1" w:styleId="c4">
    <w:name w:val="c4"/>
    <w:basedOn w:val="a0"/>
    <w:rsid w:val="00D0231F"/>
  </w:style>
  <w:style w:type="character" w:customStyle="1" w:styleId="c2">
    <w:name w:val="c2"/>
    <w:basedOn w:val="a0"/>
    <w:rsid w:val="00D0231F"/>
  </w:style>
  <w:style w:type="character" w:customStyle="1" w:styleId="c0">
    <w:name w:val="c0"/>
    <w:basedOn w:val="a0"/>
    <w:rsid w:val="00D0231F"/>
  </w:style>
  <w:style w:type="character" w:customStyle="1" w:styleId="c7">
    <w:name w:val="c7"/>
    <w:basedOn w:val="a0"/>
    <w:rsid w:val="00D0231F"/>
  </w:style>
  <w:style w:type="character" w:customStyle="1" w:styleId="c10">
    <w:name w:val="c10"/>
    <w:basedOn w:val="a0"/>
    <w:rsid w:val="00D02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3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13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9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0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8576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0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6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0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20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838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6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11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66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72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dcterms:created xsi:type="dcterms:W3CDTF">2015-11-11T13:46:00Z</dcterms:created>
  <dcterms:modified xsi:type="dcterms:W3CDTF">2015-11-17T15:25:00Z</dcterms:modified>
</cp:coreProperties>
</file>