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7" w:rsidRDefault="00C77EF7" w:rsidP="001621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Анализ работы школьного ПМПк</w:t>
      </w:r>
    </w:p>
    <w:p w:rsidR="00C77EF7" w:rsidRDefault="00C77EF7" w:rsidP="0016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МБС(К)ОУ  «Специальная (коррекционная) общеобразовательная школа для детей с ограниченными возможностями здоровья №155» </w:t>
      </w:r>
    </w:p>
    <w:p w:rsidR="00C77EF7" w:rsidRDefault="00C77EF7" w:rsidP="00162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2014 – 2015 учебном году</w:t>
      </w:r>
    </w:p>
    <w:p w:rsidR="00C77EF7" w:rsidRDefault="00C77EF7" w:rsidP="00162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7EF7" w:rsidRDefault="00C77EF7" w:rsidP="0016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Целью ШПМПк </w:t>
      </w:r>
      <w:r>
        <w:rPr>
          <w:rFonts w:ascii="Times New Roman" w:hAnsi="Times New Roman"/>
          <w:sz w:val="28"/>
          <w:szCs w:val="28"/>
        </w:rPr>
        <w:t>в 2014-2015 учебном году было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обеспечение психолого-медико-педагогического сопровождения обучающихся с ограниченными возможностями здоровья в соответствии с их специальными образовательными потребностями, возрастными и индивидуальными особенностями, состоянием соматического и нервно-психического здоровья.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Задачами ШПМПк </w:t>
      </w:r>
      <w:r>
        <w:rPr>
          <w:rFonts w:ascii="Times New Roman" w:hAnsi="Times New Roman"/>
          <w:sz w:val="28"/>
          <w:szCs w:val="28"/>
        </w:rPr>
        <w:t xml:space="preserve"> были: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ранняя (с первых дней пребывания ребенка в школе) диагностика особенностей психофизического развития;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физических, интеллектуальных и эмоциональных перегрузок и срывов;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резервных возможностей развития, компенсаторных  механизмов, определение первоочередных коррекционных задач и оптимальных путей их решения;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характера, продолжительности и эффективности логопедической, психолого-педагогической социально-педагогической помощи;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помощь родителям (законным представителям) по проблемам обучения, воспитания, коррекции и развития обучающихся, воспитанников;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оптимального образовательного маршрута для детей, испытывающих трудности в освоении образовательной программы, подготовка документов  к  городской ПМПК;</w:t>
      </w:r>
    </w:p>
    <w:p w:rsidR="00C77EF7" w:rsidRDefault="00C77EF7" w:rsidP="00162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эффективности коррекционно-развивающей работы специалистов.</w:t>
      </w:r>
    </w:p>
    <w:p w:rsidR="00C77EF7" w:rsidRDefault="00C77EF7" w:rsidP="001621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7EF7" w:rsidRPr="00162124" w:rsidRDefault="00C77EF7" w:rsidP="001621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2124">
        <w:rPr>
          <w:rFonts w:ascii="Times New Roman" w:hAnsi="Times New Roman"/>
          <w:b/>
          <w:i/>
          <w:sz w:val="28"/>
          <w:szCs w:val="28"/>
        </w:rPr>
        <w:t xml:space="preserve">Основными направлениями  работы </w:t>
      </w:r>
      <w:r w:rsidRPr="00162124">
        <w:rPr>
          <w:rFonts w:ascii="Times New Roman" w:hAnsi="Times New Roman"/>
          <w:b/>
          <w:sz w:val="28"/>
          <w:szCs w:val="28"/>
        </w:rPr>
        <w:t>ШПМПк были:</w:t>
      </w:r>
    </w:p>
    <w:p w:rsidR="00C77EF7" w:rsidRPr="00162124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124">
        <w:rPr>
          <w:rFonts w:ascii="Times New Roman" w:hAnsi="Times New Roman"/>
          <w:sz w:val="28"/>
          <w:szCs w:val="28"/>
        </w:rPr>
        <w:t>- Организационное</w:t>
      </w:r>
    </w:p>
    <w:p w:rsidR="00C77EF7" w:rsidRPr="00162124" w:rsidRDefault="00C77EF7" w:rsidP="0016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124">
        <w:rPr>
          <w:rFonts w:ascii="Times New Roman" w:hAnsi="Times New Roman"/>
          <w:sz w:val="28"/>
          <w:szCs w:val="28"/>
        </w:rPr>
        <w:t xml:space="preserve">- Диагностическое </w:t>
      </w:r>
    </w:p>
    <w:p w:rsidR="00C77EF7" w:rsidRPr="00162124" w:rsidRDefault="00C77EF7" w:rsidP="0016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124">
        <w:rPr>
          <w:rFonts w:ascii="Times New Roman" w:hAnsi="Times New Roman"/>
          <w:sz w:val="28"/>
          <w:szCs w:val="28"/>
        </w:rPr>
        <w:t>- Коррекционно-развивающее направление</w:t>
      </w:r>
    </w:p>
    <w:p w:rsidR="00C77EF7" w:rsidRPr="00162124" w:rsidRDefault="00C77EF7" w:rsidP="0016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124">
        <w:rPr>
          <w:rFonts w:ascii="Times New Roman" w:hAnsi="Times New Roman"/>
          <w:sz w:val="28"/>
          <w:szCs w:val="28"/>
        </w:rPr>
        <w:t>-</w:t>
      </w:r>
      <w:r w:rsidRPr="00162124">
        <w:rPr>
          <w:rFonts w:ascii="Times New Roman" w:hAnsi="Times New Roman"/>
          <w:i/>
          <w:sz w:val="28"/>
          <w:szCs w:val="28"/>
        </w:rPr>
        <w:t xml:space="preserve"> </w:t>
      </w:r>
      <w:r w:rsidRPr="00162124">
        <w:rPr>
          <w:rFonts w:ascii="Times New Roman" w:hAnsi="Times New Roman"/>
          <w:sz w:val="28"/>
          <w:szCs w:val="28"/>
        </w:rPr>
        <w:t>Консультативно-методическое направление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школьного консилиума в 2014-2015 учебном  году</w:t>
      </w:r>
      <w:r>
        <w:rPr>
          <w:rFonts w:ascii="Times New Roman" w:hAnsi="Times New Roman"/>
          <w:sz w:val="28"/>
          <w:szCs w:val="28"/>
        </w:rPr>
        <w:tab/>
        <w:t>входили следующие специалисты: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 Мельник Т.В., учитель-дефектолог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ab/>
        <w:t>Калабина Н.В., заместитель директора по УВР,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Заверткина Е.И., учитель-логопед, секретарь комиссии,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Волгутова Н.Г., педагог-психолог, 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Кокуркина Л.Л., учитель начальных классов,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специалистами ШПМПк: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Изучена документация на вновь прибывших детей, проведены собеседования с учителями, родителями (законными представителями). Разработана вся необходимая документация для работы консилиума (формы карт специалистов ШПМПк, заключений ШПМПк и др.)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Проведено обследование детей, испытывающих трудности в обучении, вновь прибывших детей с целью подбора адекватных приемов и методов обучения. Заполнена диагностическая документация.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Сформированы логопедические, коррекционные группы. Было сформировано 13 групп для  коррекционных занятий учителя-дефектолога (43 учащихся)  и  14 логопедических групп (73 учащихся), 3 детей посещали индивидуальные занятия логопеда.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Организован мониторинг эффективности коррекционно-развивающей работы с учащимися.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Подготовлены документы для городской  ПМПК на </w:t>
      </w:r>
      <w:r w:rsidRPr="0058122A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C77EF7" w:rsidRDefault="00C77EF7" w:rsidP="0016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Учитель-логопед, учитель-дефектолог оказывали консультативную и практическую помощь родителям (законным представителям) по проблемам обучения, воспитания, коррекции, развития обучающихся, воспитанников. Всего было проведено более 50  консультаций.</w:t>
      </w:r>
    </w:p>
    <w:p w:rsidR="00C77EF7" w:rsidRDefault="00C77EF7" w:rsidP="00162124">
      <w:pPr>
        <w:spacing w:after="0" w:line="240" w:lineRule="auto"/>
        <w:ind w:firstLine="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2014-2015 учебного года  состоялось 12 заседаний ШПМПк, на которых обсуждались вопросы:</w:t>
      </w:r>
    </w:p>
    <w:p w:rsidR="00C77EF7" w:rsidRDefault="00C77EF7" w:rsidP="00162124">
      <w:pPr>
        <w:spacing w:after="0" w:line="240" w:lineRule="auto"/>
        <w:ind w:firstLine="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обсуждение плана работы на учебный год,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комплектование коррекционных групп (учителя-логопеда, учителя-дефектолога, педагога-психолога), 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изменений в состав групп, 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трудности  в обучении учащихся,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первоклассников, пятиклассников,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динамики в обучении детей с диагностическим сроком,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оптимальной формы обучения для детей, имеющих отклонения в состоянии здоровья,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коррекционно-развивающего сопровождения детей по заключениям ГПМПК,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образовательного маршрута. </w:t>
      </w:r>
    </w:p>
    <w:p w:rsidR="00C77EF7" w:rsidRPr="0058122A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5812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2014-2015 уч.г. </w:t>
      </w:r>
      <w:r w:rsidRPr="0058122A">
        <w:rPr>
          <w:rFonts w:ascii="Times New Roman" w:hAnsi="Times New Roman"/>
          <w:sz w:val="28"/>
          <w:szCs w:val="28"/>
        </w:rPr>
        <w:t xml:space="preserve"> были обследованы  специалистами ШПМПк   74 чел.</w:t>
      </w:r>
    </w:p>
    <w:p w:rsidR="00C77EF7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58122A">
        <w:rPr>
          <w:rFonts w:ascii="Times New Roman" w:hAnsi="Times New Roman"/>
          <w:sz w:val="28"/>
          <w:szCs w:val="28"/>
        </w:rPr>
        <w:t>Направлены на ПМПК г. Перми  4</w:t>
      </w:r>
      <w:r>
        <w:rPr>
          <w:rFonts w:ascii="Times New Roman" w:hAnsi="Times New Roman"/>
          <w:sz w:val="28"/>
          <w:szCs w:val="28"/>
        </w:rPr>
        <w:t>6</w:t>
      </w:r>
      <w:r w:rsidRPr="0058122A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В течение учебного года</w:t>
      </w:r>
      <w:r w:rsidRPr="0058122A">
        <w:rPr>
          <w:rFonts w:ascii="Times New Roman" w:hAnsi="Times New Roman"/>
          <w:sz w:val="28"/>
          <w:szCs w:val="28"/>
        </w:rPr>
        <w:t xml:space="preserve"> прошли ПМПК г. Перми  </w:t>
      </w:r>
      <w:r>
        <w:rPr>
          <w:rFonts w:ascii="Times New Roman" w:hAnsi="Times New Roman"/>
          <w:sz w:val="28"/>
          <w:szCs w:val="28"/>
        </w:rPr>
        <w:t>46</w:t>
      </w:r>
      <w:r w:rsidRPr="0058122A">
        <w:rPr>
          <w:rFonts w:ascii="Times New Roman" w:hAnsi="Times New Roman"/>
          <w:sz w:val="28"/>
          <w:szCs w:val="28"/>
        </w:rPr>
        <w:t xml:space="preserve"> чел.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Класс, программа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Смена программы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Продолжение обучения по программе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Направлены на ПМПК г. Перми в июне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3ADB">
                <w:rPr>
                  <w:rFonts w:ascii="Times New Roman" w:hAnsi="Times New Roman"/>
                  <w:b/>
                  <w:sz w:val="20"/>
                  <w:szCs w:val="20"/>
                </w:rPr>
                <w:t>2015 г</w:t>
              </w:r>
            </w:smartTag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УО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УО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7 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F7" w:rsidRPr="007B3ADB" w:rsidTr="007B3ADB"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C77EF7" w:rsidRPr="007B3ADB" w:rsidRDefault="00C77EF7" w:rsidP="007B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D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C77EF7" w:rsidRPr="004255E5" w:rsidRDefault="00C77EF7" w:rsidP="00162124">
      <w:pPr>
        <w:spacing w:after="0" w:line="240" w:lineRule="auto"/>
        <w:ind w:firstLine="437"/>
        <w:jc w:val="both"/>
        <w:rPr>
          <w:rFonts w:ascii="Times New Roman" w:hAnsi="Times New Roman"/>
          <w:b/>
          <w:sz w:val="28"/>
          <w:szCs w:val="28"/>
        </w:rPr>
      </w:pPr>
    </w:p>
    <w:p w:rsidR="00C77EF7" w:rsidRDefault="00C77EF7" w:rsidP="00162124">
      <w:pPr>
        <w:spacing w:after="0" w:line="240" w:lineRule="auto"/>
        <w:ind w:firstLine="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изменены образовательные маршруты  7 обучающимся, 22 обучающимся рекомендовано продолжение обучения по ранее рекомендованной программе. Наметилась негативная тенденция смены образовательного маршрута в среднем звене обучения. Необходимо взять на контроль вопрос о своевременной смене образовательной программы для обучающихся на 1 ступени обучения.</w:t>
      </w:r>
    </w:p>
    <w:p w:rsidR="00C77EF7" w:rsidRDefault="00C77EF7" w:rsidP="00162124">
      <w:pPr>
        <w:spacing w:after="0" w:line="240" w:lineRule="auto"/>
        <w:ind w:firstLine="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2014-2015 учебного года состоялось 3 выездных заседания городской ПМПК, это позволило оперативно решать вопросы о подборе адекватной программы обучения детей с ограниченными возможностями здоровья. </w:t>
      </w:r>
    </w:p>
    <w:p w:rsidR="00C77EF7" w:rsidRDefault="00C77EF7" w:rsidP="00162124">
      <w:pPr>
        <w:spacing w:after="0" w:line="240" w:lineRule="auto"/>
        <w:ind w:firstLine="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 работу ШПМПк в 2014-2015 учебном году успешной. Годовой план выполнен полностью. В следующем, 2015-2016 учебном году необходимо продолжить работу по основным направлениям, а также организовать наблюдение за детьми, поставленными  ПМПК  г. Перми на контроль.  </w:t>
      </w:r>
    </w:p>
    <w:p w:rsidR="00C77EF7" w:rsidRDefault="00C77EF7" w:rsidP="001A5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EF7" w:rsidRPr="001A5149" w:rsidRDefault="00C77EF7" w:rsidP="001A51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5149">
        <w:rPr>
          <w:rFonts w:ascii="Times New Roman" w:hAnsi="Times New Roman"/>
          <w:b/>
          <w:i/>
          <w:sz w:val="28"/>
          <w:szCs w:val="28"/>
        </w:rPr>
        <w:tab/>
        <w:t>Школьный психолого-медико-педагогический консилиум выполняет важную роль в оказании своевременной адресной коррекционной помощи обучающимся с ограниченными возможностями здоровья и подборе адекватного возможностям де</w:t>
      </w:r>
      <w:r>
        <w:rPr>
          <w:rFonts w:ascii="Times New Roman" w:hAnsi="Times New Roman"/>
          <w:b/>
          <w:i/>
          <w:sz w:val="28"/>
          <w:szCs w:val="28"/>
        </w:rPr>
        <w:t>тей и подростков образовательного</w:t>
      </w:r>
      <w:r w:rsidRPr="001A5149">
        <w:rPr>
          <w:rFonts w:ascii="Times New Roman" w:hAnsi="Times New Roman"/>
          <w:b/>
          <w:i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A514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77EF7" w:rsidRPr="001A5149" w:rsidRDefault="00C77EF7" w:rsidP="0016212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C77EF7" w:rsidRDefault="00C77EF7" w:rsidP="00162124">
      <w:pPr>
        <w:spacing w:after="0" w:line="240" w:lineRule="auto"/>
      </w:pPr>
    </w:p>
    <w:sectPr w:rsidR="00C77EF7" w:rsidSect="006C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991"/>
    <w:multiLevelType w:val="hybridMultilevel"/>
    <w:tmpl w:val="2856E120"/>
    <w:lvl w:ilvl="0" w:tplc="658290D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24"/>
    <w:rsid w:val="000A6D06"/>
    <w:rsid w:val="00162124"/>
    <w:rsid w:val="001A5149"/>
    <w:rsid w:val="001F7D6D"/>
    <w:rsid w:val="003D7AEF"/>
    <w:rsid w:val="004255E5"/>
    <w:rsid w:val="00425CDA"/>
    <w:rsid w:val="0058122A"/>
    <w:rsid w:val="005B7DCE"/>
    <w:rsid w:val="006C68AC"/>
    <w:rsid w:val="007B3ADB"/>
    <w:rsid w:val="00993C56"/>
    <w:rsid w:val="00AE584F"/>
    <w:rsid w:val="00B707EA"/>
    <w:rsid w:val="00C15CFE"/>
    <w:rsid w:val="00C77EF7"/>
    <w:rsid w:val="00DE3830"/>
    <w:rsid w:val="00EB2D38"/>
    <w:rsid w:val="00F2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1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связной</cp:lastModifiedBy>
  <cp:revision>10</cp:revision>
  <cp:lastPrinted>2015-05-27T07:50:00Z</cp:lastPrinted>
  <dcterms:created xsi:type="dcterms:W3CDTF">2015-05-26T09:49:00Z</dcterms:created>
  <dcterms:modified xsi:type="dcterms:W3CDTF">2015-10-19T15:52:00Z</dcterms:modified>
</cp:coreProperties>
</file>